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E453E81" w:rsidR="00961FF9" w:rsidRDefault="00E41AC1" w:rsidP="00A90544">
      <w:pPr>
        <w:spacing w:after="240" w:line="276" w:lineRule="auto"/>
        <w:jc w:val="center"/>
        <w:rPr>
          <w:b/>
          <w:noProof/>
        </w:rPr>
      </w:pPr>
      <w:r>
        <w:rPr>
          <w:noProof/>
        </w:rPr>
        <w:drawing>
          <wp:inline distT="0" distB="0" distL="0" distR="0" wp14:anchorId="58E806FA" wp14:editId="7B8D7EC5">
            <wp:extent cx="5758815" cy="740410"/>
            <wp:effectExtent l="0" t="0" r="0" b="0"/>
            <wp:docPr id="1" name="Obraz 3"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ienie znaków Fundusze Europejskie Rzeczypospolita Polska Unia Europejs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740410"/>
                    </a:xfrm>
                    <a:prstGeom prst="rect">
                      <a:avLst/>
                    </a:prstGeom>
                    <a:noFill/>
                    <a:ln>
                      <a:noFill/>
                    </a:ln>
                  </pic:spPr>
                </pic:pic>
              </a:graphicData>
            </a:graphic>
          </wp:inline>
        </w:drawing>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6222A24E" w14:textId="4435149B" w:rsidR="001B7FD2" w:rsidRDefault="00491937" w:rsidP="00170AF8">
      <w:pPr>
        <w:spacing w:line="276" w:lineRule="auto"/>
        <w:jc w:val="center"/>
        <w:rPr>
          <w:b/>
          <w:noProof/>
        </w:rPr>
      </w:pPr>
      <w:r>
        <w:rPr>
          <w:b/>
        </w:rPr>
        <w:t>d</w:t>
      </w:r>
      <w:r w:rsidRPr="006C0BA9">
        <w:rPr>
          <w:b/>
        </w:rPr>
        <w:t>ostaw</w:t>
      </w:r>
      <w:r>
        <w:rPr>
          <w:b/>
        </w:rPr>
        <w:t>ę</w:t>
      </w:r>
      <w:r w:rsidRPr="006C0BA9">
        <w:rPr>
          <w:b/>
        </w:rPr>
        <w:t xml:space="preserve"> licencji do serwera </w:t>
      </w:r>
      <w:r w:rsidRPr="006C0BA9">
        <w:rPr>
          <w:b/>
          <w:bCs/>
        </w:rPr>
        <w:t>VMware vSphere  i VMware vCenter</w:t>
      </w:r>
      <w:r>
        <w:rPr>
          <w:b/>
          <w:bCs/>
        </w:rPr>
        <w:t xml:space="preserve">, </w:t>
      </w:r>
      <w:r>
        <w:rPr>
          <w:b/>
          <w:bCs/>
        </w:rPr>
        <w:br/>
      </w:r>
      <w:r w:rsidRPr="006C0BA9">
        <w:rPr>
          <w:b/>
          <w:bCs/>
        </w:rPr>
        <w:t>z</w:t>
      </w:r>
      <w:r w:rsidRPr="006C0BA9">
        <w:rPr>
          <w:b/>
          <w:bCs/>
          <w:lang w:val="en-US"/>
        </w:rPr>
        <w:t>asilacza awaryjnego UPS</w:t>
      </w:r>
      <w:r>
        <w:rPr>
          <w:b/>
          <w:bCs/>
          <w:lang w:val="en-US"/>
        </w:rPr>
        <w:t xml:space="preserve"> oraz </w:t>
      </w:r>
      <w:r w:rsidRPr="006C0BA9">
        <w:rPr>
          <w:b/>
        </w:rPr>
        <w:t xml:space="preserve">switcha zarządzalnego </w:t>
      </w:r>
      <w:r>
        <w:rPr>
          <w:b/>
        </w:rPr>
        <w:br/>
      </w:r>
      <w:r w:rsidRPr="006C0BA9">
        <w:rPr>
          <w:b/>
        </w:rPr>
        <w:t>wraz z wkładkami światłowodowymi</w:t>
      </w: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364CC7A6" w:rsidR="009908B2" w:rsidRDefault="00CA1785" w:rsidP="0052345B">
      <w:pPr>
        <w:ind w:left="6237"/>
      </w:pPr>
      <w:r>
        <w:t xml:space="preserve">           </w:t>
      </w:r>
      <w:r w:rsidR="00170AF8">
        <w:t xml:space="preserve">    </w:t>
      </w:r>
      <w:r w:rsidR="00491937">
        <w:t>12</w:t>
      </w:r>
      <w:r w:rsidR="009908B2" w:rsidRPr="00E51F1C">
        <w:t>.</w:t>
      </w:r>
      <w:r w:rsidR="00491937">
        <w:t>11</w:t>
      </w:r>
      <w:r>
        <w:t>.20</w:t>
      </w:r>
      <w:r w:rsidR="00170AF8">
        <w:t xml:space="preserve">21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0" w:name="_Toc258314242"/>
      <w:r>
        <w:lastRenderedPageBreak/>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08A954C4" w:rsidR="00DE35AF" w:rsidRPr="003209A8" w:rsidRDefault="00DE35AF" w:rsidP="007231BB">
      <w:pPr>
        <w:pStyle w:val="Nagwek1"/>
      </w:pPr>
      <w:bookmarkStart w:id="1" w:name="_Toc258314244"/>
      <w:r w:rsidRPr="007731F5">
        <w:t>Opis przedmiotu zamówienia</w:t>
      </w:r>
      <w:bookmarkEnd w:id="1"/>
    </w:p>
    <w:p w14:paraId="554C3CE5" w14:textId="7BF93CD4" w:rsidR="008220AE" w:rsidRPr="00491937" w:rsidRDefault="004F03B8" w:rsidP="001A0811">
      <w:pPr>
        <w:pStyle w:val="Nagwek2"/>
        <w:rPr>
          <w:bCs/>
          <w:color w:val="FF0000"/>
        </w:rPr>
      </w:pPr>
      <w:r w:rsidRPr="008220AE">
        <w:t>Przedm</w:t>
      </w:r>
      <w:r w:rsidR="00FC1A92" w:rsidRPr="008220AE">
        <w:t>iotem zamówienia jest</w:t>
      </w:r>
      <w:r w:rsidR="008220AE" w:rsidRPr="008220AE">
        <w:rPr>
          <w:lang w:val="pl-PL"/>
        </w:rPr>
        <w:t xml:space="preserve"> dostawa</w:t>
      </w:r>
      <w:r w:rsidR="00DA6F67">
        <w:rPr>
          <w:lang w:val="pl-PL"/>
        </w:rPr>
        <w:t xml:space="preserve"> </w:t>
      </w:r>
      <w:r w:rsidR="00491937" w:rsidRPr="00491937">
        <w:rPr>
          <w:bCs/>
        </w:rPr>
        <w:t>licencji do serwera VMware vSphere  i VMware vCenter, z</w:t>
      </w:r>
      <w:r w:rsidR="00491937" w:rsidRPr="00491937">
        <w:rPr>
          <w:bCs/>
          <w:lang w:val="en-US"/>
        </w:rPr>
        <w:t xml:space="preserve">asilacza awaryjnego UPS oraz </w:t>
      </w:r>
      <w:r w:rsidR="00491937" w:rsidRPr="00491937">
        <w:rPr>
          <w:bCs/>
        </w:rPr>
        <w:t>switcha zarządzalnego wraz z wkładkami światłowodowymi</w:t>
      </w:r>
      <w:r w:rsidR="00FB5E40">
        <w:rPr>
          <w:bCs/>
          <w:lang w:val="pl-PL"/>
        </w:rPr>
        <w:t>.</w:t>
      </w:r>
    </w:p>
    <w:p w14:paraId="0747EB06" w14:textId="2F5A8763" w:rsidR="00491937" w:rsidRPr="00491937" w:rsidRDefault="00491937" w:rsidP="00491937">
      <w:pPr>
        <w:pStyle w:val="Nagwek2"/>
        <w:numPr>
          <w:ilvl w:val="0"/>
          <w:numId w:val="0"/>
        </w:numPr>
        <w:ind w:left="567"/>
        <w:rPr>
          <w:bCs/>
        </w:rPr>
      </w:pPr>
    </w:p>
    <w:p w14:paraId="3F08AB25" w14:textId="2A5DE51B" w:rsidR="00491937" w:rsidRPr="00491937" w:rsidRDefault="00491937" w:rsidP="00491937">
      <w:pPr>
        <w:pStyle w:val="Nagwek2"/>
        <w:numPr>
          <w:ilvl w:val="0"/>
          <w:numId w:val="0"/>
        </w:numPr>
        <w:ind w:left="567"/>
        <w:rPr>
          <w:bCs/>
          <w:lang w:val="pl-PL"/>
        </w:rPr>
      </w:pPr>
      <w:r w:rsidRPr="00491937">
        <w:rPr>
          <w:bCs/>
          <w:lang w:val="pl-PL"/>
        </w:rPr>
        <w:t xml:space="preserve">Zamawiający podzielił zamówienie na część: </w:t>
      </w:r>
    </w:p>
    <w:p w14:paraId="6F2AFBAC" w14:textId="40444A13" w:rsidR="00491937" w:rsidRPr="00491937" w:rsidRDefault="00491937" w:rsidP="00491937">
      <w:pPr>
        <w:pStyle w:val="Nagwek2"/>
        <w:numPr>
          <w:ilvl w:val="0"/>
          <w:numId w:val="0"/>
        </w:numPr>
        <w:ind w:left="567"/>
        <w:rPr>
          <w:bCs/>
          <w:lang w:val="pl-PL"/>
        </w:rPr>
      </w:pPr>
    </w:p>
    <w:p w14:paraId="51E2EFA9" w14:textId="5B3B6911" w:rsidR="00491937" w:rsidRPr="00BF26AC" w:rsidRDefault="00491937" w:rsidP="00BF26AC">
      <w:pPr>
        <w:ind w:left="567"/>
        <w:jc w:val="both"/>
        <w:rPr>
          <w:b/>
        </w:rPr>
      </w:pPr>
      <w:r w:rsidRPr="00BF26AC">
        <w:rPr>
          <w:b/>
        </w:rPr>
        <w:t>Zadanie częściowe nr 1:  Dostawa licencji do serwera VMware vSphere  i VMware vCenter  oraz z</w:t>
      </w:r>
      <w:r w:rsidRPr="00BF26AC">
        <w:rPr>
          <w:b/>
          <w:lang w:val="en-US"/>
        </w:rPr>
        <w:t>asilacza awaryjnego UPS</w:t>
      </w:r>
    </w:p>
    <w:p w14:paraId="16DA9365" w14:textId="314A8616" w:rsidR="00491937" w:rsidRDefault="00491937" w:rsidP="00491937">
      <w:pPr>
        <w:pStyle w:val="Nagwek2"/>
        <w:numPr>
          <w:ilvl w:val="0"/>
          <w:numId w:val="0"/>
        </w:numPr>
        <w:ind w:left="567"/>
        <w:rPr>
          <w:bCs/>
          <w:color w:val="FF0000"/>
          <w:lang w:val="pl-PL"/>
        </w:rPr>
      </w:pPr>
    </w:p>
    <w:p w14:paraId="1306B8DC" w14:textId="3D4CCF5E" w:rsidR="00491937" w:rsidRPr="00F6165F" w:rsidRDefault="00491937" w:rsidP="00491937">
      <w:pPr>
        <w:pStyle w:val="Nagwek2"/>
        <w:numPr>
          <w:ilvl w:val="0"/>
          <w:numId w:val="0"/>
        </w:numPr>
        <w:ind w:left="567"/>
        <w:rPr>
          <w:bCs/>
          <w:color w:val="auto"/>
          <w:lang w:val="pl-PL"/>
        </w:rPr>
      </w:pPr>
      <w:r w:rsidRPr="00F6165F">
        <w:rPr>
          <w:bCs/>
          <w:color w:val="auto"/>
          <w:lang w:val="pl-PL"/>
        </w:rPr>
        <w:t xml:space="preserve">W ramach zadania częściowego nr 1 Zamawiający wymaga dostawy: </w:t>
      </w:r>
    </w:p>
    <w:p w14:paraId="02A1915C" w14:textId="77777777" w:rsidR="0003070C" w:rsidRDefault="0003070C" w:rsidP="00DB4F72">
      <w:pPr>
        <w:spacing w:line="259" w:lineRule="auto"/>
        <w:ind w:left="567"/>
        <w:rPr>
          <w:b/>
          <w:bCs/>
        </w:rPr>
      </w:pPr>
    </w:p>
    <w:p w14:paraId="08B42977" w14:textId="2E33571C" w:rsidR="00DB4F72" w:rsidRPr="00DB4F72" w:rsidRDefault="00DB4F72" w:rsidP="00BF26AC">
      <w:pPr>
        <w:spacing w:line="259" w:lineRule="auto"/>
        <w:ind w:left="567"/>
        <w:jc w:val="both"/>
        <w:rPr>
          <w:b/>
          <w:bCs/>
        </w:rPr>
      </w:pPr>
      <w:r w:rsidRPr="006C0BA9">
        <w:rPr>
          <w:b/>
          <w:bCs/>
        </w:rPr>
        <w:t>1) Licencja do serwera VMware vSphere</w:t>
      </w:r>
      <w:r>
        <w:rPr>
          <w:b/>
          <w:bCs/>
        </w:rPr>
        <w:t>, i</w:t>
      </w:r>
      <w:r w:rsidRPr="006C0BA9">
        <w:rPr>
          <w:b/>
          <w:bCs/>
        </w:rPr>
        <w:t>lość:  4 sztuki</w:t>
      </w:r>
    </w:p>
    <w:p w14:paraId="02A76804" w14:textId="77777777" w:rsidR="00DB4F72" w:rsidRPr="006C0BA9" w:rsidRDefault="00DB4F72" w:rsidP="00BF26AC">
      <w:pPr>
        <w:ind w:left="567"/>
        <w:jc w:val="both"/>
      </w:pPr>
      <w:r w:rsidRPr="006C0BA9">
        <w:t>Academic VMware vSphere 7 Standard for 1 processor lub równoważna akademicka wersja oferowanego oprogramowania.</w:t>
      </w:r>
    </w:p>
    <w:p w14:paraId="46BC2B28" w14:textId="47780C00" w:rsidR="00DB4F72" w:rsidRDefault="00DB4F72" w:rsidP="00BF26AC">
      <w:pPr>
        <w:pStyle w:val="Nagwek2"/>
        <w:numPr>
          <w:ilvl w:val="0"/>
          <w:numId w:val="0"/>
        </w:numPr>
        <w:ind w:left="1134"/>
        <w:rPr>
          <w:bCs/>
          <w:color w:val="FF0000"/>
          <w:lang w:val="pl-PL"/>
        </w:rPr>
      </w:pPr>
    </w:p>
    <w:p w14:paraId="77779513" w14:textId="63189E8E" w:rsidR="00DB4F72" w:rsidRPr="006C0BA9" w:rsidRDefault="00DB4F72" w:rsidP="00BF26AC">
      <w:pPr>
        <w:ind w:left="567"/>
        <w:jc w:val="both"/>
        <w:rPr>
          <w:b/>
          <w:bCs/>
        </w:rPr>
      </w:pPr>
      <w:r w:rsidRPr="006C0BA9">
        <w:rPr>
          <w:b/>
          <w:bCs/>
        </w:rPr>
        <w:t>2) Licencja Support 3 lata dla serwera VMware vSphere</w:t>
      </w:r>
      <w:r>
        <w:rPr>
          <w:b/>
          <w:bCs/>
        </w:rPr>
        <w:t>, i</w:t>
      </w:r>
      <w:r w:rsidRPr="006C0BA9">
        <w:rPr>
          <w:b/>
          <w:bCs/>
        </w:rPr>
        <w:t>lość: 4 sztuki</w:t>
      </w:r>
    </w:p>
    <w:p w14:paraId="07C8D3C5" w14:textId="77777777" w:rsidR="00DB4F72" w:rsidRPr="006C0BA9" w:rsidRDefault="00DB4F72" w:rsidP="00BF26AC">
      <w:pPr>
        <w:ind w:left="567"/>
        <w:jc w:val="both"/>
      </w:pPr>
      <w:r w:rsidRPr="006C0BA9">
        <w:t xml:space="preserve">Support przeznaczony i współpracujący z oprogramowaniem Academic VMware vSphere 7 Standard for 1 processor lub z oprogramowaniem równoważnym oferowanym przez Wykonawcę. </w:t>
      </w:r>
    </w:p>
    <w:p w14:paraId="63713D54" w14:textId="0D98A44F" w:rsidR="00DB4F72" w:rsidRDefault="00DB4F72" w:rsidP="00BF26AC">
      <w:pPr>
        <w:pStyle w:val="Nagwek2"/>
        <w:numPr>
          <w:ilvl w:val="0"/>
          <w:numId w:val="0"/>
        </w:numPr>
        <w:ind w:left="1134"/>
        <w:rPr>
          <w:bCs/>
          <w:color w:val="FF0000"/>
          <w:lang w:val="pl-PL"/>
        </w:rPr>
      </w:pPr>
    </w:p>
    <w:p w14:paraId="3EF9F3AB" w14:textId="43B19E96" w:rsidR="00DB4F72" w:rsidRPr="00DB4F72" w:rsidRDefault="00DB4F72" w:rsidP="00BF26AC">
      <w:pPr>
        <w:spacing w:line="259" w:lineRule="auto"/>
        <w:ind w:left="567"/>
        <w:jc w:val="both"/>
        <w:rPr>
          <w:b/>
          <w:bCs/>
          <w:lang w:val="en-US"/>
        </w:rPr>
      </w:pPr>
      <w:r w:rsidRPr="006C0BA9">
        <w:rPr>
          <w:b/>
          <w:bCs/>
          <w:lang w:val="en-US"/>
        </w:rPr>
        <w:t>3) Licencja do serwera VMware vCenter</w:t>
      </w:r>
      <w:r>
        <w:rPr>
          <w:b/>
          <w:bCs/>
          <w:lang w:val="en-US"/>
        </w:rPr>
        <w:t>, i</w:t>
      </w:r>
      <w:r w:rsidRPr="006C0BA9">
        <w:rPr>
          <w:b/>
          <w:bCs/>
          <w:lang w:val="en-US"/>
        </w:rPr>
        <w:t>lość: 1 sztuka</w:t>
      </w:r>
    </w:p>
    <w:p w14:paraId="1605B26D" w14:textId="048B7283" w:rsidR="00DB4F72" w:rsidRDefault="00DB4F72" w:rsidP="00BF26AC">
      <w:pPr>
        <w:ind w:left="567"/>
        <w:jc w:val="both"/>
        <w:rPr>
          <w:lang w:val="en-US"/>
        </w:rPr>
      </w:pPr>
      <w:r w:rsidRPr="006C0BA9">
        <w:rPr>
          <w:lang w:val="en-US"/>
        </w:rPr>
        <w:t>Academic VMware vCenter Server 7 Standard for vSphere 7 (Per Instance) lub równoważna akademicka wersja oferowanego oprogramowania.</w:t>
      </w:r>
    </w:p>
    <w:p w14:paraId="74B4B7DF" w14:textId="53FECD43" w:rsidR="00DB4F72" w:rsidRDefault="00DB4F72" w:rsidP="00BF26AC">
      <w:pPr>
        <w:ind w:left="567"/>
        <w:jc w:val="both"/>
        <w:rPr>
          <w:lang w:val="en-US"/>
        </w:rPr>
      </w:pPr>
    </w:p>
    <w:p w14:paraId="33D49CDF" w14:textId="4882EDBF" w:rsidR="00DB4F72" w:rsidRDefault="00DB4F72" w:rsidP="00BF26AC">
      <w:pPr>
        <w:ind w:left="567"/>
        <w:jc w:val="both"/>
        <w:rPr>
          <w:b/>
          <w:bCs/>
        </w:rPr>
      </w:pPr>
      <w:r w:rsidRPr="006C0BA9">
        <w:rPr>
          <w:b/>
          <w:bCs/>
        </w:rPr>
        <w:t>4) Licencja Support 3 lata dla serwera VMware vCenterIlość</w:t>
      </w:r>
      <w:r>
        <w:rPr>
          <w:b/>
          <w:bCs/>
        </w:rPr>
        <w:t>:</w:t>
      </w:r>
      <w:r w:rsidRPr="006C0BA9">
        <w:rPr>
          <w:b/>
          <w:bCs/>
        </w:rPr>
        <w:t xml:space="preserve"> 1 sztuk</w:t>
      </w:r>
      <w:r>
        <w:rPr>
          <w:b/>
          <w:bCs/>
        </w:rPr>
        <w:t>a</w:t>
      </w:r>
    </w:p>
    <w:p w14:paraId="0EDB4A79" w14:textId="77777777" w:rsidR="0003070C" w:rsidRPr="006C0BA9" w:rsidRDefault="0003070C" w:rsidP="00BF26AC">
      <w:pPr>
        <w:ind w:left="567"/>
        <w:jc w:val="both"/>
      </w:pPr>
      <w:r w:rsidRPr="006C0BA9">
        <w:t xml:space="preserve">Support przeznaczony i współpracujący z oprogramowniem “Academic VMware vCenter Server 7 Standard for vSphere 7 (Per Instance)” lub z oprogramowaniem równoważnym oferowanym przez Wykonawcę. </w:t>
      </w:r>
    </w:p>
    <w:p w14:paraId="61E7A614" w14:textId="77777777" w:rsidR="0003070C" w:rsidRPr="006C0BA9" w:rsidRDefault="0003070C" w:rsidP="00BF26AC">
      <w:pPr>
        <w:ind w:left="567"/>
        <w:jc w:val="both"/>
        <w:rPr>
          <w:b/>
          <w:bCs/>
        </w:rPr>
      </w:pPr>
    </w:p>
    <w:p w14:paraId="711568DD" w14:textId="1D682FAA" w:rsidR="00DB4F72" w:rsidRDefault="00DB4F72" w:rsidP="00BF26AC">
      <w:pPr>
        <w:jc w:val="both"/>
        <w:rPr>
          <w:lang w:val="en-US"/>
        </w:rPr>
      </w:pPr>
    </w:p>
    <w:p w14:paraId="02A76557" w14:textId="3FEF19CF" w:rsidR="00DB4F72" w:rsidRDefault="00DB4F72" w:rsidP="00BF26AC">
      <w:pPr>
        <w:spacing w:line="259" w:lineRule="auto"/>
        <w:ind w:left="567"/>
        <w:jc w:val="both"/>
        <w:rPr>
          <w:b/>
          <w:bCs/>
          <w:lang w:val="en-US"/>
        </w:rPr>
      </w:pPr>
      <w:r w:rsidRPr="006C0BA9">
        <w:rPr>
          <w:b/>
          <w:bCs/>
        </w:rPr>
        <w:lastRenderedPageBreak/>
        <w:t xml:space="preserve">5) </w:t>
      </w:r>
      <w:r w:rsidRPr="006C0BA9">
        <w:rPr>
          <w:b/>
          <w:bCs/>
          <w:lang w:val="en-US"/>
        </w:rPr>
        <w:t xml:space="preserve"> Zasilacz awaryjny UPS</w:t>
      </w:r>
      <w:r w:rsidR="0003070C">
        <w:rPr>
          <w:b/>
          <w:bCs/>
          <w:lang w:val="en-US"/>
        </w:rPr>
        <w:t>, i</w:t>
      </w:r>
      <w:r w:rsidRPr="006C0BA9">
        <w:rPr>
          <w:b/>
          <w:bCs/>
          <w:lang w:val="en-US"/>
        </w:rPr>
        <w:t>lość: 1 sztuka</w:t>
      </w:r>
    </w:p>
    <w:p w14:paraId="2EC8953B" w14:textId="6011C17D" w:rsidR="0003070C" w:rsidRDefault="0003070C" w:rsidP="00BF26AC">
      <w:pPr>
        <w:spacing w:line="259" w:lineRule="auto"/>
        <w:jc w:val="both"/>
        <w:rPr>
          <w:b/>
          <w:bCs/>
          <w:lang w:val="en-US"/>
        </w:rPr>
      </w:pPr>
    </w:p>
    <w:p w14:paraId="2EADAC54" w14:textId="77777777" w:rsidR="0003070C" w:rsidRPr="00FC20A2" w:rsidRDefault="0003070C" w:rsidP="00BF26AC">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57B8D98C" w14:textId="3C607CC4" w:rsidR="0003070C" w:rsidRDefault="0003070C" w:rsidP="00BF26AC">
      <w:pPr>
        <w:jc w:val="both"/>
      </w:pPr>
      <w:r>
        <w:t xml:space="preserve">         </w:t>
      </w:r>
    </w:p>
    <w:p w14:paraId="1EDAA65E" w14:textId="77777777" w:rsidR="0003070C" w:rsidRDefault="0003070C" w:rsidP="00BF26AC">
      <w:pPr>
        <w:ind w:left="567"/>
        <w:jc w:val="both"/>
      </w:pPr>
      <w:r w:rsidRPr="00173FA5">
        <w:t>48 00 00 00- 8 Pakiety oprogramowania i systemy informatyczne.</w:t>
      </w:r>
    </w:p>
    <w:p w14:paraId="697EB130" w14:textId="6DFD9B41" w:rsidR="0003070C" w:rsidRPr="00173FA5" w:rsidRDefault="0003070C" w:rsidP="00BF26AC">
      <w:pPr>
        <w:ind w:left="567"/>
        <w:jc w:val="both"/>
      </w:pPr>
      <w:r>
        <w:t xml:space="preserve">31 68 25 30-4 Awaryjne urządzenia energetyczne </w:t>
      </w:r>
      <w:r w:rsidRPr="00173FA5">
        <w:t xml:space="preserve"> </w:t>
      </w:r>
    </w:p>
    <w:p w14:paraId="727B3778" w14:textId="1F682EE9" w:rsidR="00491937" w:rsidRDefault="00491937" w:rsidP="00BF26AC">
      <w:pPr>
        <w:pStyle w:val="Nagwek2"/>
        <w:numPr>
          <w:ilvl w:val="0"/>
          <w:numId w:val="0"/>
        </w:numPr>
        <w:rPr>
          <w:bCs/>
          <w:color w:val="FF0000"/>
          <w:lang w:val="pl-PL"/>
        </w:rPr>
      </w:pPr>
    </w:p>
    <w:p w14:paraId="724BF2A7" w14:textId="039E5E2B" w:rsidR="0003070C" w:rsidRDefault="0003070C" w:rsidP="00BF26AC">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i 5 do zapytania ofertowego.</w:t>
      </w:r>
    </w:p>
    <w:p w14:paraId="7ADC58EA" w14:textId="77777777" w:rsidR="0003070C" w:rsidRPr="00491937" w:rsidRDefault="0003070C" w:rsidP="00BF26AC">
      <w:pPr>
        <w:pStyle w:val="Nagwek2"/>
        <w:numPr>
          <w:ilvl w:val="0"/>
          <w:numId w:val="0"/>
        </w:numPr>
        <w:rPr>
          <w:bCs/>
          <w:color w:val="FF0000"/>
          <w:lang w:val="pl-PL"/>
        </w:rPr>
      </w:pPr>
    </w:p>
    <w:p w14:paraId="2292A61D" w14:textId="0E10A8D6" w:rsidR="00491937" w:rsidRPr="00BF26AC" w:rsidRDefault="00491937" w:rsidP="00BF26AC">
      <w:pPr>
        <w:ind w:left="567"/>
        <w:jc w:val="both"/>
        <w:rPr>
          <w:b/>
        </w:rPr>
      </w:pPr>
      <w:r w:rsidRPr="00BF26AC">
        <w:rPr>
          <w:b/>
        </w:rPr>
        <w:t>Zadanie częściowe nr 2: Dostawa switcha zarządzalnego wraz z wkładkami</w:t>
      </w:r>
      <w:r w:rsidR="00BF26AC">
        <w:rPr>
          <w:b/>
        </w:rPr>
        <w:t xml:space="preserve"> </w:t>
      </w:r>
      <w:r w:rsidRPr="00BF26AC">
        <w:rPr>
          <w:b/>
        </w:rPr>
        <w:t>światłowodowymi.</w:t>
      </w:r>
    </w:p>
    <w:p w14:paraId="3119D7E1" w14:textId="08DE3F10" w:rsidR="00491937" w:rsidRDefault="00491937" w:rsidP="00BF26AC">
      <w:pPr>
        <w:pStyle w:val="Nagwek2"/>
        <w:numPr>
          <w:ilvl w:val="0"/>
          <w:numId w:val="0"/>
        </w:numPr>
        <w:ind w:left="567"/>
        <w:rPr>
          <w:color w:val="FF0000"/>
          <w:lang w:val="pl-PL"/>
        </w:rPr>
      </w:pPr>
    </w:p>
    <w:p w14:paraId="1B7BF824" w14:textId="329E9D5D" w:rsidR="00DB4F72" w:rsidRPr="006C0BA9" w:rsidRDefault="00DB4F72" w:rsidP="00BF26AC">
      <w:pPr>
        <w:spacing w:line="259" w:lineRule="auto"/>
        <w:ind w:left="567"/>
        <w:jc w:val="both"/>
        <w:rPr>
          <w:b/>
          <w:bCs/>
        </w:rPr>
      </w:pPr>
      <w:r w:rsidRPr="006C0BA9">
        <w:rPr>
          <w:b/>
          <w:bCs/>
        </w:rPr>
        <w:t>1) Switch zarządzany</w:t>
      </w:r>
      <w:r w:rsidR="0003070C">
        <w:rPr>
          <w:b/>
          <w:bCs/>
        </w:rPr>
        <w:t>, i</w:t>
      </w:r>
      <w:r w:rsidRPr="006C0BA9">
        <w:rPr>
          <w:b/>
          <w:bCs/>
          <w:lang w:val="en-US"/>
        </w:rPr>
        <w:t xml:space="preserve">lość: 1 sztuka </w:t>
      </w:r>
    </w:p>
    <w:p w14:paraId="512607D4" w14:textId="5AB56C08" w:rsidR="00DB4F72" w:rsidRDefault="00DB4F72" w:rsidP="00BF26AC">
      <w:pPr>
        <w:pStyle w:val="Nagwek2"/>
        <w:numPr>
          <w:ilvl w:val="0"/>
          <w:numId w:val="0"/>
        </w:numPr>
        <w:ind w:left="1134"/>
        <w:rPr>
          <w:color w:val="FF0000"/>
          <w:lang w:val="pl-PL"/>
        </w:rPr>
      </w:pPr>
    </w:p>
    <w:p w14:paraId="25E24BE7" w14:textId="725717EC" w:rsidR="00DB4F72" w:rsidRPr="006C0BA9" w:rsidRDefault="00DB4F72" w:rsidP="00BF26AC">
      <w:pPr>
        <w:ind w:left="567"/>
        <w:jc w:val="both"/>
        <w:rPr>
          <w:b/>
          <w:bCs/>
        </w:rPr>
      </w:pPr>
      <w:r w:rsidRPr="006C0BA9">
        <w:rPr>
          <w:b/>
          <w:bCs/>
        </w:rPr>
        <w:t xml:space="preserve">2) </w:t>
      </w:r>
      <w:r w:rsidR="0003070C">
        <w:rPr>
          <w:b/>
          <w:bCs/>
        </w:rPr>
        <w:t>W</w:t>
      </w:r>
      <w:r w:rsidRPr="006C0BA9">
        <w:rPr>
          <w:b/>
          <w:bCs/>
        </w:rPr>
        <w:t>kładki światłowodowe do switcha</w:t>
      </w:r>
      <w:r w:rsidR="0003070C">
        <w:rPr>
          <w:b/>
          <w:bCs/>
        </w:rPr>
        <w:t>, i</w:t>
      </w:r>
      <w:r w:rsidRPr="006C0BA9">
        <w:rPr>
          <w:b/>
          <w:bCs/>
        </w:rPr>
        <w:t>lość</w:t>
      </w:r>
      <w:r>
        <w:rPr>
          <w:b/>
          <w:bCs/>
        </w:rPr>
        <w:t>:</w:t>
      </w:r>
      <w:r w:rsidRPr="006C0BA9">
        <w:rPr>
          <w:b/>
          <w:bCs/>
        </w:rPr>
        <w:t xml:space="preserve"> 4</w:t>
      </w:r>
      <w:r>
        <w:rPr>
          <w:b/>
          <w:bCs/>
        </w:rPr>
        <w:t xml:space="preserve"> sztuki</w:t>
      </w:r>
    </w:p>
    <w:p w14:paraId="63E9967F" w14:textId="77777777" w:rsidR="001A0811" w:rsidRDefault="001A0811" w:rsidP="00BF26AC">
      <w:pPr>
        <w:pStyle w:val="Nagwek2"/>
        <w:numPr>
          <w:ilvl w:val="0"/>
          <w:numId w:val="0"/>
        </w:numPr>
      </w:pPr>
    </w:p>
    <w:p w14:paraId="68C910F4" w14:textId="2A5E10FE" w:rsidR="00423641" w:rsidRDefault="00423641" w:rsidP="00BF26AC">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 xml:space="preserve">oraz we wzorze umowy stanowiącym załącznik nr </w:t>
      </w:r>
      <w:r w:rsidR="0003070C">
        <w:rPr>
          <w:lang w:val="pl-PL"/>
        </w:rPr>
        <w:t>5</w:t>
      </w:r>
      <w:r>
        <w:rPr>
          <w:lang w:val="pl-PL"/>
        </w:rPr>
        <w:t xml:space="preserve"> do zapytania ofertowego.</w:t>
      </w:r>
    </w:p>
    <w:p w14:paraId="049C52D6" w14:textId="77777777" w:rsidR="00E03365" w:rsidRPr="00A254C1" w:rsidRDefault="00E03365" w:rsidP="00BF26AC">
      <w:pPr>
        <w:jc w:val="both"/>
        <w:rPr>
          <w:color w:val="FF0000"/>
        </w:rPr>
      </w:pPr>
    </w:p>
    <w:p w14:paraId="7C228852" w14:textId="77777777" w:rsidR="00170AF8" w:rsidRPr="00FC20A2" w:rsidRDefault="00170AF8" w:rsidP="00BF26AC">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2FA69EF8" w14:textId="2B675954" w:rsidR="00F6165F" w:rsidRDefault="00F6165F" w:rsidP="00BF26AC">
      <w:pPr>
        <w:jc w:val="both"/>
      </w:pPr>
      <w:r>
        <w:t xml:space="preserve">         32420000-3 Urządzenia sieciowe </w:t>
      </w:r>
    </w:p>
    <w:p w14:paraId="0C916122" w14:textId="6A2BF98B" w:rsidR="0097288D" w:rsidRDefault="0097288D" w:rsidP="0003070C"/>
    <w:p w14:paraId="4047FFD6" w14:textId="53BB6CAB" w:rsidR="008906A3" w:rsidRDefault="00306896" w:rsidP="008220AE">
      <w:pPr>
        <w:pStyle w:val="Nagwek2"/>
      </w:pPr>
      <w:r>
        <w:t xml:space="preserve">Zamawiający dopuszcza składania ofert </w:t>
      </w:r>
      <w:r w:rsidR="0003070C">
        <w:rPr>
          <w:lang w:val="pl-PL"/>
        </w:rPr>
        <w:t>na jedno lub dwa zadania częściowe</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0197DD05" w:rsidR="00DE35AF" w:rsidRPr="003D28C5" w:rsidRDefault="00DE35AF" w:rsidP="007231BB">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56343099" w14:textId="77777777" w:rsidR="00FB5E40" w:rsidRPr="00FB5E40"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 xml:space="preserve"> (</w:t>
      </w:r>
      <w:r w:rsidR="00CD769C">
        <w:rPr>
          <w:lang w:val="pl-PL"/>
        </w:rPr>
        <w:t>dostaw</w:t>
      </w:r>
      <w:r w:rsidR="00F07E1F">
        <w:rPr>
          <w:lang w:val="pl-PL"/>
        </w:rPr>
        <w:t>y):</w:t>
      </w:r>
      <w:r w:rsidR="00CD769C">
        <w:rPr>
          <w:lang w:val="pl-PL"/>
        </w:rPr>
        <w:t xml:space="preserve"> </w:t>
      </w:r>
    </w:p>
    <w:p w14:paraId="09716F6A" w14:textId="1AC2E68E" w:rsidR="00C33909" w:rsidRDefault="00FB5E40" w:rsidP="00FB5E40">
      <w:pPr>
        <w:pStyle w:val="Nagwek2"/>
        <w:numPr>
          <w:ilvl w:val="0"/>
          <w:numId w:val="0"/>
        </w:numPr>
        <w:ind w:left="567"/>
        <w:rPr>
          <w:lang w:val="pl-PL"/>
        </w:rPr>
      </w:pPr>
      <w:r>
        <w:rPr>
          <w:lang w:val="pl-PL"/>
        </w:rPr>
        <w:t xml:space="preserve">Zadanie częściowe nr 1: 14 dni </w:t>
      </w:r>
      <w:r w:rsidR="00FC20A2">
        <w:rPr>
          <w:lang w:val="pl-PL"/>
        </w:rPr>
        <w:t>od daty podpisania umowy</w:t>
      </w:r>
      <w:r w:rsidR="00063064">
        <w:rPr>
          <w:lang w:val="pl-PL"/>
        </w:rPr>
        <w:t>.</w:t>
      </w:r>
      <w:r w:rsidR="00FC20A2">
        <w:rPr>
          <w:lang w:val="pl-PL"/>
        </w:rPr>
        <w:t xml:space="preserve"> </w:t>
      </w:r>
    </w:p>
    <w:p w14:paraId="0F0AC874" w14:textId="15AFB4D2" w:rsidR="00FB5E40" w:rsidRPr="003C6943" w:rsidRDefault="00FB5E40" w:rsidP="00FB5E40">
      <w:pPr>
        <w:pStyle w:val="Nagwek2"/>
        <w:numPr>
          <w:ilvl w:val="0"/>
          <w:numId w:val="0"/>
        </w:numPr>
        <w:ind w:left="567"/>
        <w:rPr>
          <w:b/>
        </w:rPr>
      </w:pPr>
      <w:r>
        <w:rPr>
          <w:lang w:val="pl-PL"/>
        </w:rPr>
        <w:t xml:space="preserve">Zadanie częściowe nr 2: do 15 grudnia 2021 r.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61364D1" w:rsidR="00DE35AF" w:rsidRPr="00876900" w:rsidRDefault="00DE35AF" w:rsidP="00AC6794">
      <w:pPr>
        <w:pStyle w:val="Nagwek1"/>
        <w:jc w:val="both"/>
      </w:pPr>
      <w:bookmarkStart w:id="3" w:name="_Toc258314247"/>
      <w:r w:rsidRPr="004A65BB">
        <w:t>Warunki udziału w postępowaniu oraz opis sposobu dokonywania oceny spełniania tych warunków</w:t>
      </w:r>
      <w:bookmarkEnd w:id="3"/>
    </w:p>
    <w:p w14:paraId="4E72126A" w14:textId="77777777" w:rsidR="00306896" w:rsidRDefault="00BD1795" w:rsidP="008220AE">
      <w:pPr>
        <w:pStyle w:val="Nagwek2"/>
      </w:pPr>
      <w:bookmarkStart w:id="4" w:name="_Toc258314249"/>
      <w:r>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E21C5F">
        <w:rPr>
          <w:lang w:val="pl-PL"/>
        </w:rPr>
        <w:t xml:space="preserve">7 stycznia </w:t>
      </w:r>
      <w:r>
        <w:t>20</w:t>
      </w:r>
      <w:r w:rsidR="00E21C5F">
        <w:rPr>
          <w:lang w:val="pl-PL"/>
        </w:rPr>
        <w:t xml:space="preserve">21 </w:t>
      </w:r>
      <w:r>
        <w:t xml:space="preserve">r.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w:t>
      </w:r>
      <w:r>
        <w:lastRenderedPageBreak/>
        <w:t xml:space="preserve">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188D0554" w:rsidR="00BD1795" w:rsidRDefault="00FB5E40" w:rsidP="009B7671">
            <w:pPr>
              <w:spacing w:before="60" w:after="120"/>
              <w:jc w:val="both"/>
            </w:pPr>
            <w:r>
              <w:t>2</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lastRenderedPageBreak/>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396DE324" w:rsidR="00DE35AF" w:rsidRPr="00876900" w:rsidRDefault="00DE35AF" w:rsidP="000B252E">
      <w:pPr>
        <w:pStyle w:val="Nagwek1"/>
        <w:jc w:val="both"/>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1D0660D1" w14:textId="41307B5C" w:rsidR="00A55ED3" w:rsidRPr="00155555" w:rsidRDefault="00692960" w:rsidP="00FB5E40">
      <w:pPr>
        <w:pStyle w:val="Nagwek2"/>
      </w:pPr>
      <w:bookmarkStart w:id="6"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0425FA51" w14:textId="6B0690F3" w:rsidR="00DE35AF" w:rsidRPr="00876900" w:rsidRDefault="00DE35AF" w:rsidP="007231BB">
      <w:pPr>
        <w:pStyle w:val="Nagwek1"/>
      </w:pPr>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6"/>
    </w:p>
    <w:p w14:paraId="4000AD8C" w14:textId="77777777" w:rsidR="00DE35AF" w:rsidRPr="00876900" w:rsidRDefault="00DE35AF" w:rsidP="008220AE">
      <w:pPr>
        <w:pStyle w:val="Nagwek2"/>
      </w:pPr>
      <w:r>
        <w:t xml:space="preserve">Wykonawca pozostaje związany ofertą przez okres </w:t>
      </w:r>
      <w:r w:rsidR="000B145A">
        <w:t>3</w:t>
      </w:r>
      <w:r w:rsidR="00577520" w:rsidRPr="00577520">
        <w:t>0</w:t>
      </w:r>
      <w:r>
        <w:t xml:space="preserve"> dni.</w:t>
      </w:r>
    </w:p>
    <w:p w14:paraId="750EAF92" w14:textId="77777777" w:rsidR="00DE35AF" w:rsidRPr="00876900" w:rsidRDefault="00DE35AF" w:rsidP="008220AE">
      <w:pPr>
        <w:pStyle w:val="Nagwek2"/>
      </w:pPr>
      <w:r>
        <w:t>Bieg terminu związania ofertą rozpoczyna się wraz z upływem terminu składania ofert.</w:t>
      </w:r>
    </w:p>
    <w:p w14:paraId="4F725A77" w14:textId="77777777" w:rsidR="00DE35AF" w:rsidRPr="003209A8" w:rsidRDefault="00DE35AF" w:rsidP="008220AE">
      <w:pPr>
        <w:pStyle w:val="Nagwek2"/>
      </w:pPr>
      <w:r>
        <w:rPr>
          <w:rFonts w:eastAsia="TimesNewRoman"/>
        </w:rPr>
        <w:t>Wykonawca samodzielnie lub na wniosek Zamawiającego może przedłużyć termin związan</w:t>
      </w:r>
      <w:r w:rsidR="002876CE">
        <w:rPr>
          <w:rFonts w:eastAsia="TimesNewRoman"/>
        </w:rPr>
        <w:t>ia ofertą</w:t>
      </w:r>
      <w:r>
        <w:rPr>
          <w:rFonts w:eastAsia="TimesNewRoman"/>
        </w:rPr>
        <w:t>.</w:t>
      </w:r>
    </w:p>
    <w:p w14:paraId="71056CC1" w14:textId="6E4417C7" w:rsidR="00DE35AF" w:rsidRPr="00876900" w:rsidRDefault="00DE35AF" w:rsidP="007231BB">
      <w:pPr>
        <w:pStyle w:val="Nagwek1"/>
      </w:pPr>
      <w:bookmarkStart w:id="7" w:name="_Toc258314252"/>
      <w:r w:rsidRPr="008872CB">
        <w:t>Opis sposobu przygotowywania ofert</w:t>
      </w:r>
      <w:bookmarkEnd w:id="7"/>
    </w:p>
    <w:p w14:paraId="050E951B" w14:textId="77777777" w:rsidR="00DE35AF" w:rsidRDefault="00DE35AF" w:rsidP="008220AE">
      <w:pPr>
        <w:pStyle w:val="Nagwek2"/>
      </w:pPr>
      <w:bookmarkStart w:id="8"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lastRenderedPageBreak/>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3BA3ECDE" w:rsidR="00692960" w:rsidRPr="00FB5E40" w:rsidRDefault="0051013E" w:rsidP="00FB5E40">
      <w:pPr>
        <w:pStyle w:val="Nagwek2"/>
        <w:rPr>
          <w:bCs/>
          <w:color w:val="FF0000"/>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A55ED3">
        <w:rPr>
          <w:b/>
          <w:bCs/>
          <w:i/>
          <w:color w:val="auto"/>
          <w:u w:val="single"/>
        </w:rPr>
        <w:t xml:space="preserve">„Oferta na </w:t>
      </w:r>
      <w:r w:rsidRPr="00A55ED3">
        <w:rPr>
          <w:b/>
          <w:bCs/>
          <w:i/>
          <w:noProof/>
          <w:color w:val="auto"/>
          <w:u w:val="single"/>
        </w:rPr>
        <w:t>dostawę</w:t>
      </w:r>
      <w:r w:rsidR="001A0811" w:rsidRPr="00A55ED3">
        <w:rPr>
          <w:b/>
          <w:u w:val="single"/>
        </w:rPr>
        <w:t xml:space="preserve"> </w:t>
      </w:r>
      <w:r w:rsidR="00FB5E40" w:rsidRPr="00FB5E40">
        <w:rPr>
          <w:b/>
          <w:bCs/>
          <w:i/>
          <w:iCs w:val="0"/>
          <w:u w:val="single"/>
          <w:lang w:val="pl-PL"/>
        </w:rPr>
        <w:t xml:space="preserve">dostawa </w:t>
      </w:r>
      <w:r w:rsidR="00FB5E40" w:rsidRPr="00FB5E40">
        <w:rPr>
          <w:b/>
          <w:bCs/>
          <w:i/>
          <w:iCs w:val="0"/>
          <w:u w:val="single"/>
        </w:rPr>
        <w:t>licencji do serwera VMware vSphere  i VMware vCenter, z</w:t>
      </w:r>
      <w:r w:rsidR="00FB5E40" w:rsidRPr="00FB5E40">
        <w:rPr>
          <w:b/>
          <w:bCs/>
          <w:i/>
          <w:iCs w:val="0"/>
          <w:u w:val="single"/>
          <w:lang w:val="en-US"/>
        </w:rPr>
        <w:t xml:space="preserve">asilacza awaryjnego UPS oraz </w:t>
      </w:r>
      <w:r w:rsidR="00FB5E40" w:rsidRPr="00FB5E40">
        <w:rPr>
          <w:b/>
          <w:bCs/>
          <w:i/>
          <w:iCs w:val="0"/>
          <w:u w:val="single"/>
        </w:rPr>
        <w:t xml:space="preserve">switcha zarządzalnego wraz </w:t>
      </w:r>
      <w:r w:rsidR="00063064">
        <w:rPr>
          <w:b/>
          <w:bCs/>
          <w:i/>
          <w:iCs w:val="0"/>
          <w:u w:val="single"/>
        </w:rPr>
        <w:br/>
      </w:r>
      <w:r w:rsidR="00FB5E40" w:rsidRPr="00FB5E40">
        <w:rPr>
          <w:b/>
          <w:bCs/>
          <w:i/>
          <w:iCs w:val="0"/>
          <w:u w:val="single"/>
        </w:rPr>
        <w:t>z wkładkami światłowodowymi</w:t>
      </w:r>
      <w:r w:rsidR="001A0811" w:rsidRPr="00FB5E40">
        <w:rPr>
          <w:b/>
          <w:bCs/>
          <w:i/>
          <w:iCs w:val="0"/>
          <w:noProof/>
          <w:u w:val="single"/>
        </w:rPr>
        <w:t xml:space="preserve"> </w:t>
      </w:r>
      <w:r w:rsidR="001A0811" w:rsidRPr="00FB5E40">
        <w:rPr>
          <w:b/>
          <w:noProof/>
          <w:u w:val="single"/>
        </w:rPr>
        <w:t xml:space="preserve"> </w:t>
      </w:r>
      <w:r w:rsidRPr="00FB5E40">
        <w:rPr>
          <w:u w:val="single"/>
        </w:rPr>
        <w:t xml:space="preserve">- </w:t>
      </w:r>
      <w:r w:rsidRPr="00FB5E40">
        <w:rPr>
          <w:b/>
          <w:bCs/>
          <w:i/>
          <w:iCs w:val="0"/>
          <w:u w:val="single"/>
        </w:rPr>
        <w:t xml:space="preserve">Nie otwierać przed </w:t>
      </w:r>
      <w:r w:rsidR="00FB5E40">
        <w:rPr>
          <w:b/>
          <w:bCs/>
          <w:i/>
          <w:iCs w:val="0"/>
          <w:u w:val="single"/>
          <w:lang w:val="pl-PL"/>
        </w:rPr>
        <w:t>22</w:t>
      </w:r>
      <w:r w:rsidRPr="00FB5E40">
        <w:rPr>
          <w:b/>
          <w:bCs/>
          <w:i/>
          <w:iCs w:val="0"/>
          <w:u w:val="single"/>
        </w:rPr>
        <w:t>.</w:t>
      </w:r>
      <w:r w:rsidR="00FB5E40">
        <w:rPr>
          <w:b/>
          <w:bCs/>
          <w:i/>
          <w:iCs w:val="0"/>
          <w:u w:val="single"/>
          <w:lang w:val="pl-PL"/>
        </w:rPr>
        <w:t>11</w:t>
      </w:r>
      <w:r w:rsidRPr="00FB5E40">
        <w:rPr>
          <w:b/>
          <w:bCs/>
          <w:i/>
          <w:iCs w:val="0"/>
          <w:u w:val="single"/>
        </w:rPr>
        <w:t>.2021 r. godz. 10:00” </w:t>
      </w:r>
      <w:r w:rsidRPr="00FB5E40">
        <w:rPr>
          <w:b/>
        </w:rPr>
        <w:t xml:space="preserve"> </w:t>
      </w:r>
      <w:r w:rsidRPr="00FB5E40">
        <w:rPr>
          <w:b/>
          <w:bCs/>
        </w:rPr>
        <w:t xml:space="preserve">lub </w:t>
      </w:r>
      <w:r w:rsidRPr="00FB5E40">
        <w:rPr>
          <w:b/>
          <w:bCs/>
          <w:lang w:val="pl-PL"/>
        </w:rPr>
        <w:t>przekazuje</w:t>
      </w:r>
      <w:r w:rsidR="001A0811" w:rsidRPr="00FB5E40">
        <w:rPr>
          <w:b/>
          <w:bCs/>
          <w:lang w:val="pl-PL"/>
        </w:rPr>
        <w:t xml:space="preserve"> </w:t>
      </w:r>
      <w:r w:rsidR="00F07E1F" w:rsidRPr="00FB5E40">
        <w:rPr>
          <w:b/>
          <w:bCs/>
          <w:lang w:val="pl-PL"/>
        </w:rPr>
        <w:t>ofertę</w:t>
      </w:r>
      <w:r w:rsidRPr="00FB5E40">
        <w:rPr>
          <w:b/>
          <w:bCs/>
          <w:lang w:val="pl-PL"/>
        </w:rPr>
        <w:t xml:space="preserve"> </w:t>
      </w:r>
      <w:r w:rsidRPr="00FB5E40">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FB5E40">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58BD7DC"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13774AAC" w:rsidR="00DE35AF" w:rsidRPr="00876900" w:rsidRDefault="00DE35AF" w:rsidP="007231BB">
      <w:pPr>
        <w:pStyle w:val="Nagwek1"/>
      </w:pPr>
      <w:r w:rsidRPr="00CE099A">
        <w:t>Miejsce oraz termin składania i otwarcia ofert</w:t>
      </w:r>
      <w:bookmarkEnd w:id="8"/>
    </w:p>
    <w:p w14:paraId="5032FC7C" w14:textId="03BE2A24" w:rsidR="0051013E" w:rsidRPr="00F07E1F" w:rsidRDefault="00D24DA2" w:rsidP="00F07E1F">
      <w:pPr>
        <w:pStyle w:val="Nagwek2"/>
      </w:pPr>
      <w:r w:rsidRPr="00CB3430">
        <w:rPr>
          <w:b/>
        </w:rPr>
        <w:t>Oferty należy składać</w:t>
      </w:r>
      <w:r w:rsidRPr="00CB3430">
        <w:t xml:space="preserve"> </w:t>
      </w:r>
      <w:r w:rsidR="0051013E">
        <w:t>w sposób opisany w pkt 9.</w:t>
      </w:r>
      <w:r w:rsidR="001A0811">
        <w:rPr>
          <w:lang w:val="pl-PL"/>
        </w:rPr>
        <w:t>7</w:t>
      </w:r>
      <w:r w:rsidR="0051013E">
        <w:t xml:space="preserve"> </w:t>
      </w:r>
      <w:r w:rsidRPr="00094C17">
        <w:rPr>
          <w:b/>
          <w:bCs/>
        </w:rPr>
        <w:t>w siedzibie Zamawiającego</w:t>
      </w:r>
      <w:r w:rsidRPr="00CA1785">
        <w:t xml:space="preserve">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FB5E40" w:rsidRPr="00FB5E40">
        <w:rPr>
          <w:b/>
          <w:bCs/>
          <w:lang w:val="pl-PL"/>
        </w:rPr>
        <w:t>22</w:t>
      </w:r>
      <w:r w:rsidR="00CA1785" w:rsidRPr="00FB5E40">
        <w:rPr>
          <w:b/>
          <w:bCs/>
        </w:rPr>
        <w:t>.</w:t>
      </w:r>
      <w:r w:rsidR="00FB5E40" w:rsidRPr="00FB5E40">
        <w:rPr>
          <w:b/>
          <w:bCs/>
          <w:lang w:val="pl-PL"/>
        </w:rPr>
        <w:t>11</w:t>
      </w:r>
      <w:r w:rsidRPr="00FB5E40">
        <w:rPr>
          <w:b/>
          <w:bCs/>
        </w:rPr>
        <w:t>.20</w:t>
      </w:r>
      <w:r w:rsidR="0051013E" w:rsidRPr="00FB5E40">
        <w:rPr>
          <w:b/>
          <w:bCs/>
        </w:rPr>
        <w:t>21</w:t>
      </w:r>
      <w:r w:rsidRPr="00FB5E40">
        <w:rPr>
          <w:b/>
          <w:bCs/>
        </w:rPr>
        <w:t>r</w:t>
      </w:r>
      <w:r w:rsidRPr="00CA1785">
        <w:rPr>
          <w:b/>
        </w:rPr>
        <w:t>.</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677B8C6F" w:rsidR="00DE35AF" w:rsidRPr="009A1915" w:rsidRDefault="00DE35AF" w:rsidP="007231BB">
      <w:pPr>
        <w:pStyle w:val="Nagwek1"/>
      </w:pPr>
      <w:bookmarkStart w:id="9" w:name="_Toc258314254"/>
      <w:r w:rsidRPr="004A65BB">
        <w:t>Opis sposobu obliczenia ceny</w:t>
      </w:r>
      <w:bookmarkEnd w:id="9"/>
    </w:p>
    <w:p w14:paraId="3F974CEC" w14:textId="51094D78" w:rsidR="00A307D5" w:rsidRPr="00345533" w:rsidRDefault="00A307D5" w:rsidP="008220AE">
      <w:pPr>
        <w:pStyle w:val="Nagwek2"/>
        <w:rPr>
          <w:color w:val="auto"/>
        </w:rPr>
      </w:pPr>
      <w:r w:rsidRPr="00A14739">
        <w:lastRenderedPageBreak/>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40BCBCF" w:rsidR="00DE35AF" w:rsidRDefault="00DE35AF" w:rsidP="000B252E">
      <w:pPr>
        <w:pStyle w:val="Nagwek1"/>
        <w:jc w:val="both"/>
        <w:rPr>
          <w:lang w:val="pl-PL"/>
        </w:rPr>
      </w:pPr>
      <w:bookmarkStart w:id="10"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0"/>
    </w:p>
    <w:p w14:paraId="57E9BEAA" w14:textId="6728B570" w:rsidR="00DF44B9" w:rsidRPr="006D48CB" w:rsidRDefault="00DF44B9" w:rsidP="008220AE">
      <w:pPr>
        <w:pStyle w:val="Nagwek2"/>
      </w:pPr>
      <w:r w:rsidRPr="001A3A17">
        <w:t>Przy wyborze najkorzystniejszej oferty</w:t>
      </w:r>
      <w:r w:rsidR="00FB5E40">
        <w:rPr>
          <w:lang w:val="pl-PL"/>
        </w:rPr>
        <w:t xml:space="preserve"> </w:t>
      </w:r>
      <w:r w:rsidR="00FB5E40" w:rsidRPr="00094C17">
        <w:rPr>
          <w:b/>
          <w:bCs/>
          <w:lang w:val="pl-PL"/>
        </w:rPr>
        <w:t>dla zadania częściowego nr 1 i 2</w:t>
      </w:r>
      <w:r w:rsidR="00FB5E40">
        <w:rPr>
          <w:lang w:val="pl-PL"/>
        </w:rPr>
        <w:t xml:space="preserve"> </w:t>
      </w:r>
      <w:r w:rsidRPr="001A3A17">
        <w:t xml:space="preserve"> Zamawiający będzie kierować się następującymi kryteriami i ich znaczeniem oraz w następujący sposób będzie oceniać oferty </w:t>
      </w:r>
      <w:r>
        <w:br/>
      </w:r>
      <w:r w:rsidRPr="001A3A17">
        <w:t xml:space="preserve">w </w:t>
      </w:r>
      <w:r w:rsidRPr="006D48CB">
        <w:t>poszczególnych kryteriach:</w:t>
      </w:r>
    </w:p>
    <w:p w14:paraId="4E19AE4A" w14:textId="77777777" w:rsidR="00FB5E40" w:rsidRDefault="00FB5E40" w:rsidP="00DF44B9">
      <w:pPr>
        <w:pStyle w:val="Akapitzlist"/>
        <w:ind w:left="1080"/>
        <w:rPr>
          <w:bCs/>
          <w:iCs/>
          <w:sz w:val="22"/>
          <w:szCs w:val="22"/>
        </w:rPr>
      </w:pPr>
    </w:p>
    <w:p w14:paraId="3D445387" w14:textId="31636B5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393A808C"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w:t>
      </w:r>
      <w:r w:rsidR="006A0266">
        <w:rPr>
          <w:lang w:val="pl-PL"/>
        </w:rPr>
        <w:t xml:space="preserve">łączną </w:t>
      </w:r>
      <w:r>
        <w:t>ceną</w:t>
      </w:r>
      <w:r w:rsidR="006A0266">
        <w:rPr>
          <w:lang w:val="pl-PL"/>
        </w:rPr>
        <w:t xml:space="preserve"> za </w:t>
      </w:r>
      <w:r w:rsidR="000C6111">
        <w:rPr>
          <w:lang w:val="pl-PL"/>
        </w:rPr>
        <w:t xml:space="preserve">realizację </w:t>
      </w:r>
      <w:r w:rsidR="006A0266">
        <w:rPr>
          <w:lang w:val="pl-PL"/>
        </w:rPr>
        <w:t>zadni</w:t>
      </w:r>
      <w:r w:rsidR="000C6111">
        <w:rPr>
          <w:lang w:val="pl-PL"/>
        </w:rPr>
        <w:t>a</w:t>
      </w:r>
      <w:r w:rsidR="006A0266">
        <w:rPr>
          <w:lang w:val="pl-PL"/>
        </w:rPr>
        <w:t xml:space="preserve"> częściowe</w:t>
      </w:r>
      <w:r w:rsidR="000C6111">
        <w:rPr>
          <w:lang w:val="pl-PL"/>
        </w:rPr>
        <w:t>go</w:t>
      </w:r>
      <w:r>
        <w:t xml:space="preserve">. </w:t>
      </w:r>
    </w:p>
    <w:p w14:paraId="525459E4" w14:textId="77777777" w:rsidR="00DE35AF" w:rsidRDefault="00DE35AF" w:rsidP="000B252E">
      <w:pPr>
        <w:pStyle w:val="Nagwek1"/>
        <w:jc w:val="both"/>
      </w:pPr>
      <w:r>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lastRenderedPageBreak/>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77777777"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DF44B9">
        <w:rPr>
          <w:noProof/>
          <w:lang w:val="pl-PL"/>
        </w:rPr>
        <w:t>7</w:t>
      </w:r>
      <w:r w:rsidR="007E3135">
        <w:rPr>
          <w:noProof/>
        </w:rPr>
        <w:t xml:space="preserve"> </w:t>
      </w:r>
      <w:r w:rsidR="00DF44B9">
        <w:rPr>
          <w:noProof/>
          <w:lang w:val="pl-PL"/>
        </w:rPr>
        <w:t>stycznia</w:t>
      </w:r>
      <w:r w:rsidR="007E3135">
        <w:rPr>
          <w:noProof/>
        </w:rPr>
        <w:t xml:space="preserve"> 20</w:t>
      </w:r>
      <w:r w:rsidR="00DF44B9">
        <w:rPr>
          <w:noProof/>
          <w:lang w:val="pl-PL"/>
        </w:rPr>
        <w:t xml:space="preserve">21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r w:rsidR="00C35058" w:rsidRPr="00A246B7">
        <w:t xml:space="preserve">pl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lastRenderedPageBreak/>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704E2341" w:rsidR="00DF44B9" w:rsidRDefault="00DF44B9" w:rsidP="00094C17">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00094C17" w:rsidRPr="00094C17">
        <w:rPr>
          <w:b/>
          <w:bCs/>
          <w:lang w:val="pl-PL"/>
        </w:rPr>
        <w:t xml:space="preserve">dostawę </w:t>
      </w:r>
      <w:r w:rsidR="00094C17" w:rsidRPr="00094C17">
        <w:rPr>
          <w:b/>
          <w:bCs/>
        </w:rPr>
        <w:t>licencji do serwera VMware vSphere  i VMware vCenter, z</w:t>
      </w:r>
      <w:r w:rsidR="00094C17" w:rsidRPr="00094C17">
        <w:rPr>
          <w:b/>
          <w:bCs/>
          <w:lang w:val="en-US"/>
        </w:rPr>
        <w:t xml:space="preserve">asilacza awaryjnego UPS oraz </w:t>
      </w:r>
      <w:r w:rsidR="00094C17" w:rsidRPr="00094C17">
        <w:rPr>
          <w:b/>
          <w:bCs/>
        </w:rPr>
        <w:t>switcha zarządzalnego wraz z wkładkami światłowodowymi</w:t>
      </w:r>
      <w:r w:rsidR="00094C17">
        <w:rPr>
          <w:bCs/>
          <w:lang w:val="pl-PL"/>
        </w:rPr>
        <w:t xml:space="preserve">, </w:t>
      </w:r>
      <w:r>
        <w:t>prowadzonym w trybie</w:t>
      </w:r>
      <w:r w:rsidRPr="00094C17">
        <w:rPr>
          <w:lang w:val="pl-PL"/>
        </w:rPr>
        <w:t>:</w:t>
      </w:r>
      <w:r>
        <w:t xml:space="preserve"> </w:t>
      </w:r>
      <w:r w:rsidRPr="00094C17">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lastRenderedPageBreak/>
        <w:t xml:space="preserve">na podstawie art. 21 RODO prawo sprzeciwu, wobec przetwarzania danych osobowych, gdyż podstawą prawną przetwarzania Pani/Pana danych osobowych jest art. 6 ust. 1 lit. c RODO. </w:t>
      </w:r>
      <w:bookmarkStart w:id="11" w:name="_gjdgxs" w:colFirst="0" w:colLast="0"/>
      <w:bookmarkEnd w:id="11"/>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197F897A" w:rsidR="00BD07F6" w:rsidRDefault="00DF44B9" w:rsidP="00A043E4">
            <w:pPr>
              <w:spacing w:before="60" w:after="120"/>
              <w:jc w:val="both"/>
            </w:pPr>
            <w:r>
              <w:t>Wzór umowy</w:t>
            </w:r>
            <w:r w:rsidR="00094C17">
              <w:t xml:space="preserve"> na oprogramowanie (dot. zadania częściowego nr 1)</w:t>
            </w:r>
          </w:p>
        </w:tc>
      </w:tr>
      <w:tr w:rsidR="00094C17" w:rsidRPr="00E210E2" w14:paraId="61EBC211" w14:textId="77777777" w:rsidTr="00024535">
        <w:tc>
          <w:tcPr>
            <w:tcW w:w="828" w:type="dxa"/>
          </w:tcPr>
          <w:p w14:paraId="0341CDB1" w14:textId="2C80FB11" w:rsidR="00094C17" w:rsidRDefault="00094C17" w:rsidP="00024535">
            <w:pPr>
              <w:spacing w:before="60" w:after="120"/>
              <w:jc w:val="both"/>
            </w:pPr>
            <w:r>
              <w:t>5</w:t>
            </w:r>
          </w:p>
        </w:tc>
        <w:tc>
          <w:tcPr>
            <w:tcW w:w="7740" w:type="dxa"/>
          </w:tcPr>
          <w:p w14:paraId="0E7CB9AC" w14:textId="2ADAAB26" w:rsidR="00094C17" w:rsidRDefault="00094C17" w:rsidP="00A043E4">
            <w:pPr>
              <w:spacing w:before="60" w:after="120"/>
              <w:jc w:val="both"/>
            </w:pPr>
            <w:r>
              <w:t>Wzór umowy na dostawę sprzętu (dot. zadania częściowego nr 1 i 2)</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4E92" w14:textId="77777777" w:rsidR="006908F6" w:rsidRDefault="006908F6">
      <w:r>
        <w:separator/>
      </w:r>
    </w:p>
  </w:endnote>
  <w:endnote w:type="continuationSeparator" w:id="0">
    <w:p w14:paraId="571ABDEF" w14:textId="77777777" w:rsidR="006908F6" w:rsidRDefault="0069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9F99" w14:textId="77777777" w:rsidR="006908F6" w:rsidRDefault="006908F6">
      <w:r>
        <w:separator/>
      </w:r>
    </w:p>
  </w:footnote>
  <w:footnote w:type="continuationSeparator" w:id="0">
    <w:p w14:paraId="0C00F48F" w14:textId="77777777" w:rsidR="006908F6" w:rsidRDefault="00690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E1F4F3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abstractNumId w:val="35"/>
  </w:num>
  <w:num w:numId="2">
    <w:abstractNumId w:val="38"/>
  </w:num>
  <w:num w:numId="3">
    <w:abstractNumId w:val="33"/>
  </w:num>
  <w:num w:numId="4">
    <w:abstractNumId w:val="29"/>
  </w:num>
  <w:num w:numId="5">
    <w:abstractNumId w:val="35"/>
    <w:lvlOverride w:ilvl="0">
      <w:startOverride w:val="13"/>
    </w:lvlOverride>
    <w:lvlOverride w:ilvl="1">
      <w:startOverride w:val="3"/>
    </w:lvlOverride>
  </w:num>
  <w:num w:numId="6">
    <w:abstractNumId w:val="59"/>
  </w:num>
  <w:num w:numId="7">
    <w:abstractNumId w:val="26"/>
  </w:num>
  <w:num w:numId="8">
    <w:abstractNumId w:val="49"/>
  </w:num>
  <w:num w:numId="9">
    <w:abstractNumId w:val="30"/>
  </w:num>
  <w:num w:numId="10">
    <w:abstractNumId w:val="28"/>
  </w:num>
  <w:num w:numId="11">
    <w:abstractNumId w:val="52"/>
  </w:num>
  <w:num w:numId="12">
    <w:abstractNumId w:val="31"/>
  </w:num>
  <w:num w:numId="13">
    <w:abstractNumId w:val="41"/>
  </w:num>
  <w:num w:numId="14">
    <w:abstractNumId w:val="32"/>
  </w:num>
  <w:num w:numId="15">
    <w:abstractNumId w:val="21"/>
  </w:num>
  <w:num w:numId="16">
    <w:abstractNumId w:val="27"/>
  </w:num>
  <w:num w:numId="17">
    <w:abstractNumId w:val="20"/>
  </w:num>
  <w:num w:numId="1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58"/>
  </w:num>
  <w:num w:numId="23">
    <w:abstractNumId w:val="25"/>
  </w:num>
  <w:num w:numId="24">
    <w:abstractNumId w:val="44"/>
  </w:num>
  <w:num w:numId="25">
    <w:abstractNumId w:val="34"/>
  </w:num>
  <w:num w:numId="26">
    <w:abstractNumId w:val="42"/>
  </w:num>
  <w:num w:numId="27">
    <w:abstractNumId w:val="36"/>
  </w:num>
  <w:num w:numId="28">
    <w:abstractNumId w:val="50"/>
  </w:num>
  <w:num w:numId="29">
    <w:abstractNumId w:val="24"/>
  </w:num>
  <w:num w:numId="30">
    <w:abstractNumId w:val="57"/>
  </w:num>
  <w:num w:numId="31">
    <w:abstractNumId w:val="46"/>
  </w:num>
  <w:num w:numId="32">
    <w:abstractNumId w:val="19"/>
  </w:num>
  <w:num w:numId="33">
    <w:abstractNumId w:val="48"/>
  </w:num>
  <w:num w:numId="34">
    <w:abstractNumId w:val="51"/>
  </w:num>
  <w:num w:numId="35">
    <w:abstractNumId w:val="56"/>
  </w:num>
  <w:num w:numId="36">
    <w:abstractNumId w:val="45"/>
  </w:num>
  <w:num w:numId="37">
    <w:abstractNumId w:val="37"/>
  </w:num>
  <w:num w:numId="38">
    <w:abstractNumId w:val="47"/>
  </w:num>
  <w:num w:numId="39">
    <w:abstractNumId w:val="23"/>
  </w:num>
  <w:num w:numId="40">
    <w:abstractNumId w:val="40"/>
  </w:num>
  <w:num w:numId="41">
    <w:abstractNumId w:val="39"/>
  </w:num>
  <w:num w:numId="42">
    <w:abstractNumId w:val="17"/>
  </w:num>
  <w:num w:numId="43">
    <w:abstractNumId w:val="18"/>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20"/>
    <w:rsid w:val="00001425"/>
    <w:rsid w:val="000026CA"/>
    <w:rsid w:val="000067E5"/>
    <w:rsid w:val="000177EA"/>
    <w:rsid w:val="00024535"/>
    <w:rsid w:val="0003070C"/>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3064"/>
    <w:rsid w:val="00064D2E"/>
    <w:rsid w:val="000819BA"/>
    <w:rsid w:val="00082134"/>
    <w:rsid w:val="00086D89"/>
    <w:rsid w:val="00087F08"/>
    <w:rsid w:val="000937D7"/>
    <w:rsid w:val="00093F74"/>
    <w:rsid w:val="00093F77"/>
    <w:rsid w:val="00094B2E"/>
    <w:rsid w:val="00094C17"/>
    <w:rsid w:val="00095BA1"/>
    <w:rsid w:val="00097990"/>
    <w:rsid w:val="000A46A1"/>
    <w:rsid w:val="000B08A9"/>
    <w:rsid w:val="000B145A"/>
    <w:rsid w:val="000B252E"/>
    <w:rsid w:val="000B2863"/>
    <w:rsid w:val="000C0872"/>
    <w:rsid w:val="000C46E4"/>
    <w:rsid w:val="000C52C6"/>
    <w:rsid w:val="000C6111"/>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0811"/>
    <w:rsid w:val="001A4CD4"/>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1937"/>
    <w:rsid w:val="004967AF"/>
    <w:rsid w:val="004A61C2"/>
    <w:rsid w:val="004B2759"/>
    <w:rsid w:val="004B43FF"/>
    <w:rsid w:val="004B487C"/>
    <w:rsid w:val="004B5B20"/>
    <w:rsid w:val="004C03F2"/>
    <w:rsid w:val="004C0E08"/>
    <w:rsid w:val="004C0F25"/>
    <w:rsid w:val="004C1869"/>
    <w:rsid w:val="004C21C2"/>
    <w:rsid w:val="004C41D4"/>
    <w:rsid w:val="004D10CC"/>
    <w:rsid w:val="004D7A7C"/>
    <w:rsid w:val="004F03B8"/>
    <w:rsid w:val="004F3852"/>
    <w:rsid w:val="004F4F29"/>
    <w:rsid w:val="004F50A8"/>
    <w:rsid w:val="004F7F5D"/>
    <w:rsid w:val="005067B8"/>
    <w:rsid w:val="0051013E"/>
    <w:rsid w:val="00510831"/>
    <w:rsid w:val="00510E99"/>
    <w:rsid w:val="00513826"/>
    <w:rsid w:val="00514D20"/>
    <w:rsid w:val="005232B5"/>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08F6"/>
    <w:rsid w:val="006913B2"/>
    <w:rsid w:val="00692960"/>
    <w:rsid w:val="006A0266"/>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6E0C"/>
    <w:rsid w:val="008123E3"/>
    <w:rsid w:val="00817FB9"/>
    <w:rsid w:val="0082022F"/>
    <w:rsid w:val="008209B4"/>
    <w:rsid w:val="00821D7F"/>
    <w:rsid w:val="008220AE"/>
    <w:rsid w:val="0082230A"/>
    <w:rsid w:val="00822317"/>
    <w:rsid w:val="0082250C"/>
    <w:rsid w:val="00823C81"/>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D2B4B"/>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26AC"/>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53249"/>
    <w:rsid w:val="00C6307C"/>
    <w:rsid w:val="00C65399"/>
    <w:rsid w:val="00C67250"/>
    <w:rsid w:val="00C70A7E"/>
    <w:rsid w:val="00C725F7"/>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4F72"/>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1AC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165F"/>
    <w:rsid w:val="00F6503D"/>
    <w:rsid w:val="00F65ACD"/>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B5E40"/>
    <w:rsid w:val="00FC0967"/>
    <w:rsid w:val="00FC0DBD"/>
    <w:rsid w:val="00FC1A92"/>
    <w:rsid w:val="00FC20A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335769182">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590045054">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42</TotalTime>
  <Pages>10</Pages>
  <Words>3408</Words>
  <Characters>20454</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23815</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Flami</dc:creator>
  <cp:keywords/>
  <cp:lastModifiedBy>Monika Ciejka</cp:lastModifiedBy>
  <cp:revision>8</cp:revision>
  <cp:lastPrinted>2016-08-10T05:35:00Z</cp:lastPrinted>
  <dcterms:created xsi:type="dcterms:W3CDTF">2021-11-12T16:52:00Z</dcterms:created>
  <dcterms:modified xsi:type="dcterms:W3CDTF">2021-11-12T17:55:00Z</dcterms:modified>
</cp:coreProperties>
</file>